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032A" w14:textId="3F735754" w:rsidR="00C3213E" w:rsidRPr="00C17E00" w:rsidRDefault="00C3213E" w:rsidP="00C17E00">
      <w:pPr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 xml:space="preserve">ZM.501.1.2023.FŁ                                                                  </w:t>
      </w:r>
      <w:r w:rsidRPr="00C17E00">
        <w:rPr>
          <w:rFonts w:ascii="Times New Roman" w:eastAsiaTheme="minorHAnsi" w:hAnsi="Times New Roman"/>
          <w:sz w:val="24"/>
          <w:szCs w:val="24"/>
        </w:rPr>
        <w:t>Rzeszów, 16 października 2023 r.</w:t>
      </w:r>
    </w:p>
    <w:p w14:paraId="772BFBD4" w14:textId="132ED30C" w:rsidR="00C3213E" w:rsidRDefault="00C3213E" w:rsidP="00C17E00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ZAPYTANIE OFERTOWE</w:t>
      </w:r>
    </w:p>
    <w:p w14:paraId="741D803D" w14:textId="77777777" w:rsidR="00FD350C" w:rsidRPr="00C17E00" w:rsidRDefault="00FD350C" w:rsidP="00C17E00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D68E588" w14:textId="77777777" w:rsidR="00C3213E" w:rsidRPr="00C17E00" w:rsidRDefault="00C3213E" w:rsidP="00C17E00">
      <w:pPr>
        <w:widowControl w:val="0"/>
        <w:tabs>
          <w:tab w:val="left" w:pos="1134"/>
        </w:tabs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Gmina Miasto Rzeszów  –  Zarząd Zieleni Miejskiej w Rzeszowie zaprasza do złożenia oferty </w:t>
      </w:r>
      <w:r w:rsidRPr="00C17E00">
        <w:rPr>
          <w:rFonts w:ascii="Times New Roman" w:eastAsiaTheme="minorHAnsi" w:hAnsi="Times New Roman"/>
          <w:sz w:val="24"/>
          <w:szCs w:val="24"/>
        </w:rPr>
        <w:br/>
        <w:t>w wersji papierowej na wykonanie:</w:t>
      </w:r>
    </w:p>
    <w:p w14:paraId="6C3A7370" w14:textId="77777777" w:rsidR="00C3213E" w:rsidRPr="00C17E00" w:rsidRDefault="00C3213E" w:rsidP="00C17E00">
      <w:pPr>
        <w:spacing w:after="0"/>
        <w:ind w:left="426" w:hanging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 1) zamocowania podstopnic z płytek granitowych na schodach zewnętrznych oraz  naprawa chodników z kostki porfirowej wraz z uzupełnieniem braków - na terenie Ogrodów Bernardyńskich,</w:t>
      </w:r>
    </w:p>
    <w:p w14:paraId="67BB504B" w14:textId="77777777" w:rsidR="00C17E00" w:rsidRDefault="00C3213E" w:rsidP="00C17E00">
      <w:pPr>
        <w:spacing w:after="0"/>
        <w:ind w:left="426" w:hanging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  2) naprawy nawierzchni z kostki granitowej wraz z uzupełnieniem braków - na Placu Cichociemnych,</w:t>
      </w:r>
    </w:p>
    <w:p w14:paraId="5B033171" w14:textId="25E4BE63" w:rsidR="00C17E00" w:rsidRPr="00C17E00" w:rsidRDefault="00C3213E" w:rsidP="00C17E00">
      <w:pPr>
        <w:spacing w:after="0"/>
        <w:ind w:left="426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 xml:space="preserve"> w ramach zadania pn.: </w:t>
      </w:r>
      <w:bookmarkStart w:id="0" w:name="_Hlk79572904"/>
      <w:r w:rsidRPr="00C17E00">
        <w:rPr>
          <w:rFonts w:ascii="Times New Roman" w:hAnsi="Times New Roman"/>
          <w:b/>
          <w:i/>
          <w:iCs/>
          <w:sz w:val="24"/>
          <w:szCs w:val="24"/>
        </w:rPr>
        <w:t>„ Remonty ciągów  pieszych i komunikacyjnych na terenach zieleni miejskiej”</w:t>
      </w:r>
      <w:r w:rsidRPr="00C17E00">
        <w:rPr>
          <w:rFonts w:ascii="Times New Roman" w:hAnsi="Times New Roman"/>
          <w:i/>
          <w:iCs/>
          <w:sz w:val="24"/>
          <w:szCs w:val="24"/>
        </w:rPr>
        <w:t xml:space="preserve">. </w:t>
      </w:r>
      <w:bookmarkEnd w:id="0"/>
    </w:p>
    <w:p w14:paraId="7AD784A5" w14:textId="6BC96946" w:rsidR="00C3213E" w:rsidRPr="00C17E00" w:rsidRDefault="00C3213E" w:rsidP="00C17E00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Zamawiający:</w:t>
      </w:r>
      <w:r w:rsidR="00C17E00" w:rsidRPr="00C17E00">
        <w:rPr>
          <w:rFonts w:ascii="Times New Roman" w:eastAsiaTheme="minorHAnsi" w:hAnsi="Times New Roman"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sz w:val="24"/>
          <w:szCs w:val="24"/>
        </w:rPr>
        <w:br/>
        <w:t>Gmina Miasto Rzeszów, ul. Rynek 1, 35-064 Rzeszów,</w:t>
      </w:r>
      <w:r w:rsidRPr="00C17E00">
        <w:rPr>
          <w:rFonts w:ascii="Times New Roman" w:eastAsiaTheme="minorHAnsi" w:hAnsi="Times New Roman"/>
          <w:sz w:val="24"/>
          <w:szCs w:val="24"/>
        </w:rPr>
        <w:br/>
        <w:t xml:space="preserve">W imieniu Zamawiającego jednostką organizacyjną realizującą umowę jest Zarząd Zieleni Miejskiej w Rzeszowie, Pl. Ofiar Getta 6, 35-002 Rzeszów.                                              </w:t>
      </w:r>
    </w:p>
    <w:p w14:paraId="1D07D373" w14:textId="056949EE" w:rsidR="00C3213E" w:rsidRDefault="00C3213E" w:rsidP="00C17E00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Osoba do kontaktu - telefon (017) 748 19 93.</w:t>
      </w:r>
    </w:p>
    <w:p w14:paraId="5EFFAB53" w14:textId="77777777" w:rsidR="00C17E00" w:rsidRPr="00C17E00" w:rsidRDefault="00C17E00" w:rsidP="00C17E00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5047A503" w14:textId="77777777" w:rsidR="00C3213E" w:rsidRP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Opis przedmiotu zamówienia</w:t>
      </w:r>
      <w:r w:rsidRPr="00C17E00">
        <w:rPr>
          <w:rFonts w:ascii="Times New Roman" w:eastAsiaTheme="minorHAnsi" w:hAnsi="Times New Roman"/>
          <w:sz w:val="24"/>
          <w:szCs w:val="24"/>
        </w:rPr>
        <w:t>:</w:t>
      </w:r>
    </w:p>
    <w:p w14:paraId="679253CE" w14:textId="77777777" w:rsidR="00C3213E" w:rsidRP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W zakres robót wchodzi:</w:t>
      </w:r>
    </w:p>
    <w:p w14:paraId="73A5FF5E" w14:textId="77777777" w:rsidR="00C3213E" w:rsidRPr="00C17E00" w:rsidRDefault="00C3213E" w:rsidP="00C17E00">
      <w:pPr>
        <w:spacing w:after="0"/>
        <w:ind w:left="360" w:hanging="360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C17E00">
        <w:rPr>
          <w:rFonts w:ascii="Times New Roman" w:eastAsiaTheme="minorHAnsi" w:hAnsi="Times New Roman"/>
          <w:b/>
          <w:i/>
          <w:iCs/>
          <w:sz w:val="24"/>
          <w:szCs w:val="24"/>
        </w:rPr>
        <w:t>Ogrody Bernardyńskie :</w:t>
      </w:r>
    </w:p>
    <w:p w14:paraId="4242AAD1" w14:textId="77777777" w:rsidR="00C3213E" w:rsidRP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 –   oczyszczenie konstrukcji schodów, wzmocnienie powierzchni zaprawą naprawczą, przyklejenie klejem mrozoodpornym zdemontowanych podstopnic - płytek z kamienia naturalnego wraz z zakupem i montażem brakujących podstopnic,</w:t>
      </w:r>
    </w:p>
    <w:p w14:paraId="4DFD8D9E" w14:textId="27669812" w:rsidR="00C17E00" w:rsidRP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 –   rozebranie nawierzchni z kostki granitowej, wzmocnienie podbudowy wraz z ponownym ułożeniem kostki granitowej wraz z uzupełnieniem braków w miejscach wskazanych przez przedstawiciela Zamawiającego.</w:t>
      </w:r>
    </w:p>
    <w:p w14:paraId="091B4356" w14:textId="77777777" w:rsid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C17E00">
        <w:rPr>
          <w:rFonts w:ascii="Times New Roman" w:eastAsiaTheme="minorHAnsi" w:hAnsi="Times New Roman"/>
          <w:b/>
          <w:i/>
          <w:iCs/>
          <w:sz w:val="24"/>
          <w:szCs w:val="24"/>
        </w:rPr>
        <w:t>Plac Cichociemnych:</w:t>
      </w:r>
    </w:p>
    <w:p w14:paraId="5709F1CA" w14:textId="6CEE32AF" w:rsidR="00C3213E" w:rsidRPr="00C17E00" w:rsidRDefault="00C3213E" w:rsidP="00C17E00">
      <w:pPr>
        <w:spacing w:after="0"/>
        <w:ind w:left="357" w:hanging="357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–  demontaż uszkodzonej nawierzchni z kostki granitowej,</w:t>
      </w:r>
    </w:p>
    <w:p w14:paraId="264CD1E7" w14:textId="0A24C3AC" w:rsidR="00C17E00" w:rsidRDefault="00C3213E" w:rsidP="00C17E00">
      <w:pPr>
        <w:ind w:left="357" w:hanging="357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–  wzmocnienie podbudowy i ponowne ułożenie kostki granitowej wraz z uzupełnieniem braków w miejscach wskazanych przez przedstawiciela Zamawiającego.</w:t>
      </w:r>
    </w:p>
    <w:p w14:paraId="1158CE2C" w14:textId="5BDB60FD" w:rsidR="00C3213E" w:rsidRPr="00C17E00" w:rsidRDefault="00C3213E" w:rsidP="00C17E00">
      <w:pPr>
        <w:ind w:left="284" w:hanging="28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sz w:val="24"/>
          <w:szCs w:val="24"/>
        </w:rPr>
        <w:t>UWAGA: Przed złożeniem oferty zaleca się  dokonanie wizji lokalnej w terenie</w:t>
      </w:r>
      <w:r w:rsidR="00C17E00">
        <w:rPr>
          <w:rFonts w:ascii="Times New Roman" w:eastAsiaTheme="minorHAnsi" w:hAnsi="Times New Roman"/>
          <w:bCs/>
          <w:sz w:val="24"/>
          <w:szCs w:val="24"/>
        </w:rPr>
        <w:t>.</w:t>
      </w:r>
      <w:r w:rsidRPr="00C17E00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</w:p>
    <w:p w14:paraId="32541809" w14:textId="4997EED5" w:rsidR="00C3213E" w:rsidRPr="00C17E00" w:rsidRDefault="00C3213E" w:rsidP="00C17E00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Termin wykonania zamówienia: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bCs/>
          <w:sz w:val="24"/>
          <w:szCs w:val="24"/>
        </w:rPr>
        <w:t>-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bCs/>
          <w:sz w:val="24"/>
          <w:szCs w:val="24"/>
        </w:rPr>
        <w:t>do 30 listopada 2023 r..</w:t>
      </w:r>
    </w:p>
    <w:p w14:paraId="5F2AE4D0" w14:textId="77777777" w:rsidR="00C3213E" w:rsidRPr="00C17E00" w:rsidRDefault="00C3213E" w:rsidP="00C17E00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Miejsce i termin złożenia oferty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: </w:t>
      </w:r>
    </w:p>
    <w:p w14:paraId="04E4130C" w14:textId="237A11D2" w:rsidR="00C3213E" w:rsidRPr="00C17E00" w:rsidRDefault="00C3213E" w:rsidP="00C17E00">
      <w:pPr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C17E00">
        <w:rPr>
          <w:rFonts w:ascii="Times New Roman" w:eastAsiaTheme="minorHAnsi" w:hAnsi="Times New Roman"/>
          <w:bCs/>
          <w:sz w:val="24"/>
          <w:szCs w:val="24"/>
        </w:rPr>
        <w:lastRenderedPageBreak/>
        <w:t>Ofertę na wypełnionym wzorze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C17E00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Treść oferty, </w:t>
      </w:r>
      <w:r w:rsidRPr="00C17E00">
        <w:rPr>
          <w:rFonts w:ascii="Times New Roman" w:eastAsiaTheme="minorHAnsi" w:hAnsi="Times New Roman"/>
          <w:bCs/>
          <w:sz w:val="24"/>
          <w:szCs w:val="24"/>
        </w:rPr>
        <w:t>należy złożyć</w:t>
      </w:r>
      <w:r w:rsidRPr="00C17E00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do 23.10.2023 r. do godz. 15:30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, w siedzibie ZZM w Rzeszowie, Plac Ofiar Getta 6, w zamkniętej kopercie z dopiskiem: Oferta na: </w:t>
      </w:r>
      <w:r w:rsidRPr="00C17E00">
        <w:rPr>
          <w:rFonts w:ascii="Times New Roman" w:hAnsi="Times New Roman"/>
          <w:i/>
          <w:iCs/>
          <w:sz w:val="24"/>
          <w:szCs w:val="24"/>
        </w:rPr>
        <w:t>,,</w:t>
      </w:r>
      <w:r w:rsidRPr="00C17E0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Remonty ciągów  pieszych i komunikacyjnych na terenach zieleni miejskiej</w:t>
      </w:r>
      <w:r w:rsidRPr="00C17E00">
        <w:rPr>
          <w:b/>
          <w:bCs/>
          <w:i/>
          <w:sz w:val="24"/>
          <w:szCs w:val="24"/>
        </w:rPr>
        <w:t>”</w:t>
      </w:r>
      <w:r w:rsidRPr="00C17E00">
        <w:rPr>
          <w:b/>
          <w:bCs/>
          <w:iCs/>
          <w:sz w:val="24"/>
          <w:szCs w:val="24"/>
        </w:rPr>
        <w:t>.</w:t>
      </w:r>
      <w:r w:rsidRPr="00C17E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17E0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Nie otwierać przed 23.10.2023 r. do godz. 15:30.</w:t>
      </w:r>
      <w:r w:rsidRPr="00C17E00">
        <w:rPr>
          <w:rFonts w:ascii="Times New Roman" w:eastAsiaTheme="minorHAnsi" w:hAnsi="Times New Roman"/>
          <w:i/>
          <w:iCs/>
          <w:sz w:val="24"/>
          <w:szCs w:val="24"/>
        </w:rPr>
        <w:t>”</w:t>
      </w:r>
    </w:p>
    <w:p w14:paraId="7BAFD98F" w14:textId="64B233CC" w:rsidR="00C3213E" w:rsidRPr="00C17E00" w:rsidRDefault="00C3213E" w:rsidP="00C17E00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W ofercie należy podać łączną wartość wykonania zamówienia podając cenę brutto.</w:t>
      </w:r>
    </w:p>
    <w:p w14:paraId="243A39CA" w14:textId="77777777" w:rsidR="00C3213E" w:rsidRPr="00C17E00" w:rsidRDefault="00C3213E" w:rsidP="00C17E00">
      <w:pPr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Oferty które wpłyną do ZZM później od  określonego terminu nie będą rozpatrywane.</w:t>
      </w:r>
    </w:p>
    <w:p w14:paraId="68C7B127" w14:textId="77777777" w:rsidR="00C3213E" w:rsidRPr="00C17E00" w:rsidRDefault="00C3213E" w:rsidP="00C17E00">
      <w:pPr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Kryterium wyboru oferty - 100% cena:</w:t>
      </w:r>
      <w:r w:rsidRPr="00C17E00">
        <w:rPr>
          <w:rFonts w:ascii="Times New Roman" w:eastAsiaTheme="minorHAnsi" w:hAnsi="Times New Roman"/>
          <w:sz w:val="24"/>
          <w:szCs w:val="24"/>
        </w:rPr>
        <w:br/>
      </w:r>
      <w:r w:rsidRPr="00C17E00">
        <w:rPr>
          <w:rFonts w:ascii="Times New Roman" w:hAnsi="Times New Roman"/>
          <w:sz w:val="24"/>
          <w:szCs w:val="24"/>
        </w:rPr>
        <w:t>Zostanie wybrany Wykonawca który zaproponuje najniższą kwotę brutto w stosunku do złożonych ofert za całość wykonania przedmiotu umowy i po spełnieniu wymagań zawartych  w zapytaniu ofertowym.</w:t>
      </w:r>
    </w:p>
    <w:p w14:paraId="4FE41CE7" w14:textId="77777777" w:rsidR="00C3213E" w:rsidRPr="00C17E00" w:rsidRDefault="00C3213E" w:rsidP="00C17E00">
      <w:pPr>
        <w:rPr>
          <w:rFonts w:ascii="Times New Roman" w:hAnsi="Times New Roman"/>
          <w:sz w:val="24"/>
          <w:szCs w:val="24"/>
        </w:rPr>
      </w:pPr>
      <w:r w:rsidRPr="00C17E00">
        <w:rPr>
          <w:rFonts w:ascii="Times New Roman" w:hAnsi="Times New Roman"/>
          <w:b/>
          <w:bCs/>
          <w:sz w:val="24"/>
          <w:szCs w:val="24"/>
        </w:rPr>
        <w:t>Termin płatności faktury /rachunku</w:t>
      </w:r>
      <w:r w:rsidRPr="00C17E00">
        <w:rPr>
          <w:rFonts w:ascii="Times New Roman" w:hAnsi="Times New Roman"/>
          <w:sz w:val="24"/>
          <w:szCs w:val="24"/>
        </w:rPr>
        <w:t xml:space="preserve">: </w:t>
      </w:r>
    </w:p>
    <w:p w14:paraId="7D35ADCB" w14:textId="77777777" w:rsidR="00C3213E" w:rsidRPr="00C17E00" w:rsidRDefault="00C3213E" w:rsidP="00C17E00">
      <w:pPr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do 14 dni, licząc od daty otrzymania przez Zamawiającego faktury /rachunku.</w:t>
      </w:r>
    </w:p>
    <w:p w14:paraId="0F5949D2" w14:textId="77777777" w:rsidR="00C3213E" w:rsidRPr="00C17E00" w:rsidRDefault="00C3213E" w:rsidP="00C17E00">
      <w:pPr>
        <w:rPr>
          <w:rFonts w:ascii="Times New Roman" w:eastAsiaTheme="minorHAnsi" w:hAnsi="Times New Roman"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>Wymagania wobec Wykonawcy</w:t>
      </w:r>
      <w:r w:rsidRPr="00C17E00">
        <w:rPr>
          <w:rFonts w:ascii="Times New Roman" w:eastAsiaTheme="minorHAnsi" w:hAnsi="Times New Roman"/>
          <w:sz w:val="24"/>
          <w:szCs w:val="24"/>
        </w:rPr>
        <w:t xml:space="preserve">: </w:t>
      </w:r>
    </w:p>
    <w:p w14:paraId="6F71C78A" w14:textId="77777777" w:rsidR="00C3213E" w:rsidRPr="00C17E00" w:rsidRDefault="00C3213E" w:rsidP="00C17E00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 xml:space="preserve">Warunki udziału:                                                                                                 </w:t>
      </w:r>
    </w:p>
    <w:p w14:paraId="6F72C9AC" w14:textId="1D0A70AB" w:rsidR="00C3213E" w:rsidRDefault="00C3213E" w:rsidP="00C17E00">
      <w:pPr>
        <w:contextualSpacing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 xml:space="preserve">Wykonawca winien wykazać, </w:t>
      </w:r>
      <w:r w:rsidRPr="00C17E00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że </w:t>
      </w:r>
      <w:r w:rsidRPr="00C17E00">
        <w:rPr>
          <w:rFonts w:ascii="Times New Roman" w:hAnsi="Times New Roman"/>
          <w:b/>
          <w:i/>
          <w:iCs/>
          <w:sz w:val="24"/>
          <w:szCs w:val="24"/>
        </w:rPr>
        <w:t>wykonał</w:t>
      </w:r>
      <w:r w:rsidRPr="00C17E00">
        <w:rPr>
          <w:rFonts w:ascii="Times New Roman" w:hAnsi="Times New Roman"/>
          <w:bCs/>
          <w:sz w:val="24"/>
          <w:szCs w:val="24"/>
        </w:rPr>
        <w:t xml:space="preserve"> w okresie ostatnich 5 lat przed upływem terminu składania ofert, a jeżeli okres prowadzenia działalności jest krótszy – w tym okresie, </w:t>
      </w:r>
      <w:r w:rsidRPr="00C17E00">
        <w:rPr>
          <w:rFonts w:ascii="Times New Roman" w:hAnsi="Times New Roman"/>
          <w:bCs/>
          <w:sz w:val="24"/>
          <w:szCs w:val="24"/>
        </w:rPr>
        <w:br/>
      </w:r>
      <w:r w:rsidRPr="00C17E00">
        <w:rPr>
          <w:rFonts w:ascii="Times New Roman" w:hAnsi="Times New Roman"/>
          <w:b/>
          <w:bCs/>
          <w:i/>
          <w:iCs/>
          <w:sz w:val="24"/>
          <w:szCs w:val="24"/>
        </w:rPr>
        <w:t xml:space="preserve">co najmniej 5,0 m2 nawierzchni z kamienia naturalnego. </w:t>
      </w:r>
    </w:p>
    <w:p w14:paraId="3E76E5E3" w14:textId="77777777" w:rsidR="00C17E00" w:rsidRPr="00C17E00" w:rsidRDefault="00C17E00" w:rsidP="00C17E00">
      <w:pPr>
        <w:contextualSpacing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21AFCCE3" w14:textId="77777777" w:rsidR="00C3213E" w:rsidRPr="00C17E00" w:rsidRDefault="00C3213E" w:rsidP="00C17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hAnsi="Times New Roman"/>
          <w:b/>
          <w:sz w:val="24"/>
          <w:szCs w:val="24"/>
        </w:rPr>
        <w:t xml:space="preserve">UWAGA! </w:t>
      </w:r>
    </w:p>
    <w:p w14:paraId="5EF5E82E" w14:textId="3F74E02D" w:rsidR="00C3213E" w:rsidRDefault="00C3213E" w:rsidP="00C17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</w:t>
      </w:r>
      <w:r w:rsidRPr="00C17E00">
        <w:rPr>
          <w:rFonts w:ascii="Times New Roman" w:hAnsi="Times New Roman"/>
          <w:sz w:val="24"/>
          <w:szCs w:val="24"/>
        </w:rPr>
        <w:br/>
        <w:t xml:space="preserve">w sprawie zamówienia publicznego realizowanego na rzecz Gminy Miasta Rzeszów. </w:t>
      </w:r>
    </w:p>
    <w:p w14:paraId="143CAE41" w14:textId="77777777" w:rsidR="00C17E00" w:rsidRPr="00C17E00" w:rsidRDefault="00C17E00" w:rsidP="00C17E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D92353" w14:textId="77777777" w:rsidR="00C3213E" w:rsidRPr="00C17E00" w:rsidRDefault="00C3213E" w:rsidP="00C17E00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C17E00">
        <w:rPr>
          <w:rFonts w:ascii="Times New Roman" w:eastAsiaTheme="minorHAnsi" w:hAnsi="Times New Roman"/>
          <w:b/>
          <w:bCs/>
          <w:sz w:val="24"/>
          <w:szCs w:val="24"/>
        </w:rPr>
        <w:t xml:space="preserve">Termin związania ofertą:                                                                                                </w:t>
      </w:r>
    </w:p>
    <w:p w14:paraId="31E2A099" w14:textId="46EA140C" w:rsidR="00C3213E" w:rsidRPr="00C17E00" w:rsidRDefault="00C3213E" w:rsidP="00C17E00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C17E00">
        <w:rPr>
          <w:rFonts w:ascii="Times New Roman" w:eastAsiaTheme="minorHAnsi" w:hAnsi="Times New Roman"/>
          <w:sz w:val="24"/>
          <w:szCs w:val="24"/>
        </w:rPr>
        <w:t>30 dni.</w:t>
      </w:r>
    </w:p>
    <w:p w14:paraId="5E37D237" w14:textId="77777777" w:rsidR="00C3213E" w:rsidRPr="00C17E00" w:rsidRDefault="00C3213E" w:rsidP="00C17E00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17E00">
        <w:rPr>
          <w:rFonts w:ascii="Times New Roman" w:hAnsi="Times New Roman"/>
          <w:b/>
          <w:bCs/>
          <w:sz w:val="24"/>
          <w:szCs w:val="24"/>
        </w:rPr>
        <w:t>Do oferty należy dołączyć:</w:t>
      </w:r>
    </w:p>
    <w:p w14:paraId="1E887082" w14:textId="77777777" w:rsidR="00C3213E" w:rsidRPr="00C17E00" w:rsidRDefault="00C3213E" w:rsidP="00C17E0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Dowód spełnienia wymaganego doświadczenia Wykonawcy.</w:t>
      </w:r>
    </w:p>
    <w:p w14:paraId="7350ED9C" w14:textId="77777777" w:rsidR="00C3213E" w:rsidRPr="00C17E00" w:rsidRDefault="00C3213E" w:rsidP="00C17E00">
      <w:pPr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 xml:space="preserve">    </w:t>
      </w:r>
    </w:p>
    <w:p w14:paraId="02B87755" w14:textId="77777777" w:rsidR="00C3213E" w:rsidRPr="00C17E00" w:rsidRDefault="00C3213E" w:rsidP="00C17E0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17E00">
        <w:rPr>
          <w:rFonts w:ascii="Times New Roman" w:hAnsi="Times New Roman"/>
          <w:b/>
          <w:bCs/>
          <w:sz w:val="24"/>
          <w:szCs w:val="24"/>
        </w:rPr>
        <w:t>Do zapytania ofertowego dołączono:</w:t>
      </w:r>
    </w:p>
    <w:p w14:paraId="79C69C84" w14:textId="77777777" w:rsidR="00C3213E" w:rsidRPr="00C17E00" w:rsidRDefault="00C3213E" w:rsidP="00C17E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Kopia mapy-lokalizacja.</w:t>
      </w:r>
    </w:p>
    <w:p w14:paraId="536F6D57" w14:textId="77777777" w:rsidR="00C3213E" w:rsidRPr="00C17E00" w:rsidRDefault="00C3213E" w:rsidP="00C17E00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Wzór umowy.</w:t>
      </w:r>
    </w:p>
    <w:p w14:paraId="74C2770C" w14:textId="77777777" w:rsidR="00C3213E" w:rsidRPr="00C17E00" w:rsidRDefault="00C3213E" w:rsidP="00C17E00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Przedmiar.</w:t>
      </w:r>
    </w:p>
    <w:p w14:paraId="635DFC65" w14:textId="77777777" w:rsidR="00C3213E" w:rsidRPr="00C17E00" w:rsidRDefault="00C3213E" w:rsidP="00C17E00">
      <w:pPr>
        <w:pStyle w:val="Akapitzlist"/>
        <w:numPr>
          <w:ilvl w:val="0"/>
          <w:numId w:val="10"/>
        </w:numPr>
        <w:tabs>
          <w:tab w:val="left" w:pos="2410"/>
        </w:tabs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C17E00">
        <w:rPr>
          <w:rFonts w:ascii="Times New Roman" w:hAnsi="Times New Roman"/>
          <w:sz w:val="24"/>
          <w:szCs w:val="24"/>
        </w:rPr>
        <w:t>Treść oferty.</w:t>
      </w:r>
    </w:p>
    <w:sectPr w:rsidR="00C3213E" w:rsidRPr="00C17E00" w:rsidSect="00722264">
      <w:headerReference w:type="default" r:id="rId7"/>
      <w:footerReference w:type="default" r:id="rId8"/>
      <w:pgSz w:w="11906" w:h="16838"/>
      <w:pgMar w:top="1701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686F" w14:textId="77777777" w:rsidR="009671B6" w:rsidRDefault="009671B6" w:rsidP="003D6EEB">
      <w:pPr>
        <w:spacing w:after="0" w:line="240" w:lineRule="auto"/>
      </w:pPr>
      <w:r>
        <w:separator/>
      </w:r>
    </w:p>
  </w:endnote>
  <w:endnote w:type="continuationSeparator" w:id="0">
    <w:p w14:paraId="4F4FAEDD" w14:textId="77777777" w:rsidR="009671B6" w:rsidRDefault="009671B6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528438831" name="Obraz 52843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D1B0" w14:textId="77777777" w:rsidR="009671B6" w:rsidRDefault="009671B6" w:rsidP="003D6EEB">
      <w:pPr>
        <w:spacing w:after="0" w:line="240" w:lineRule="auto"/>
      </w:pPr>
      <w:r>
        <w:separator/>
      </w:r>
    </w:p>
  </w:footnote>
  <w:footnote w:type="continuationSeparator" w:id="0">
    <w:p w14:paraId="2047231C" w14:textId="77777777" w:rsidR="009671B6" w:rsidRDefault="009671B6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358737771" name="Obraz 135873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5AC"/>
    <w:multiLevelType w:val="hybridMultilevel"/>
    <w:tmpl w:val="FDC63344"/>
    <w:lvl w:ilvl="0" w:tplc="2DC0A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CA1"/>
    <w:multiLevelType w:val="hybridMultilevel"/>
    <w:tmpl w:val="B016ECA4"/>
    <w:lvl w:ilvl="0" w:tplc="D69E1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890"/>
    <w:multiLevelType w:val="hybridMultilevel"/>
    <w:tmpl w:val="B20C2C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037207"/>
    <w:multiLevelType w:val="hybridMultilevel"/>
    <w:tmpl w:val="86945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438"/>
    <w:multiLevelType w:val="hybridMultilevel"/>
    <w:tmpl w:val="A514883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F1B87"/>
    <w:multiLevelType w:val="hybridMultilevel"/>
    <w:tmpl w:val="784C98F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2EE"/>
    <w:multiLevelType w:val="hybridMultilevel"/>
    <w:tmpl w:val="A51488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71AD"/>
    <w:multiLevelType w:val="hybridMultilevel"/>
    <w:tmpl w:val="80C2238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952FA1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47031">
    <w:abstractNumId w:val="7"/>
  </w:num>
  <w:num w:numId="2" w16cid:durableId="570427763">
    <w:abstractNumId w:val="0"/>
  </w:num>
  <w:num w:numId="3" w16cid:durableId="1120610663">
    <w:abstractNumId w:val="3"/>
  </w:num>
  <w:num w:numId="4" w16cid:durableId="1043290085">
    <w:abstractNumId w:val="6"/>
  </w:num>
  <w:num w:numId="5" w16cid:durableId="1781485285">
    <w:abstractNumId w:val="5"/>
  </w:num>
  <w:num w:numId="6" w16cid:durableId="457838860">
    <w:abstractNumId w:val="8"/>
  </w:num>
  <w:num w:numId="7" w16cid:durableId="698548884">
    <w:abstractNumId w:val="4"/>
  </w:num>
  <w:num w:numId="8" w16cid:durableId="2108496790">
    <w:abstractNumId w:val="2"/>
  </w:num>
  <w:num w:numId="9" w16cid:durableId="523052814">
    <w:abstractNumId w:val="1"/>
  </w:num>
  <w:num w:numId="10" w16cid:durableId="692538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0F3F"/>
    <w:rsid w:val="00077CBD"/>
    <w:rsid w:val="00092464"/>
    <w:rsid w:val="000A594D"/>
    <w:rsid w:val="000B177F"/>
    <w:rsid w:val="000C31D7"/>
    <w:rsid w:val="000D560A"/>
    <w:rsid w:val="00127B41"/>
    <w:rsid w:val="00165F4D"/>
    <w:rsid w:val="00217173"/>
    <w:rsid w:val="00220CF9"/>
    <w:rsid w:val="0023747A"/>
    <w:rsid w:val="00242883"/>
    <w:rsid w:val="002522E1"/>
    <w:rsid w:val="00265029"/>
    <w:rsid w:val="00287A7F"/>
    <w:rsid w:val="002B3C8E"/>
    <w:rsid w:val="002F04DA"/>
    <w:rsid w:val="002F131F"/>
    <w:rsid w:val="002F5E63"/>
    <w:rsid w:val="00341D38"/>
    <w:rsid w:val="00342A82"/>
    <w:rsid w:val="00343414"/>
    <w:rsid w:val="00380ED1"/>
    <w:rsid w:val="00381F66"/>
    <w:rsid w:val="003824E3"/>
    <w:rsid w:val="003D42BB"/>
    <w:rsid w:val="003D6EEB"/>
    <w:rsid w:val="003E6B83"/>
    <w:rsid w:val="00413DA6"/>
    <w:rsid w:val="00423100"/>
    <w:rsid w:val="004272B0"/>
    <w:rsid w:val="004405D5"/>
    <w:rsid w:val="00452038"/>
    <w:rsid w:val="0046768F"/>
    <w:rsid w:val="004933AA"/>
    <w:rsid w:val="00495401"/>
    <w:rsid w:val="004A337C"/>
    <w:rsid w:val="004F5A74"/>
    <w:rsid w:val="00510544"/>
    <w:rsid w:val="00516C45"/>
    <w:rsid w:val="0052581B"/>
    <w:rsid w:val="00532FEC"/>
    <w:rsid w:val="00560693"/>
    <w:rsid w:val="00576F4C"/>
    <w:rsid w:val="00625B94"/>
    <w:rsid w:val="00652F07"/>
    <w:rsid w:val="0066301B"/>
    <w:rsid w:val="00694CC0"/>
    <w:rsid w:val="006B47DA"/>
    <w:rsid w:val="006B700A"/>
    <w:rsid w:val="006D462E"/>
    <w:rsid w:val="00722264"/>
    <w:rsid w:val="007A3B76"/>
    <w:rsid w:val="007E78A3"/>
    <w:rsid w:val="007F6438"/>
    <w:rsid w:val="0081318D"/>
    <w:rsid w:val="0081705F"/>
    <w:rsid w:val="00817628"/>
    <w:rsid w:val="0082699B"/>
    <w:rsid w:val="008569DC"/>
    <w:rsid w:val="00871EBE"/>
    <w:rsid w:val="008C22C2"/>
    <w:rsid w:val="008C6FC1"/>
    <w:rsid w:val="00900EBF"/>
    <w:rsid w:val="009335A8"/>
    <w:rsid w:val="00935FA3"/>
    <w:rsid w:val="00943245"/>
    <w:rsid w:val="009464EE"/>
    <w:rsid w:val="009671B6"/>
    <w:rsid w:val="009901E7"/>
    <w:rsid w:val="00990FC4"/>
    <w:rsid w:val="009D4A98"/>
    <w:rsid w:val="00A1623F"/>
    <w:rsid w:val="00A301AD"/>
    <w:rsid w:val="00A5632B"/>
    <w:rsid w:val="00A60910"/>
    <w:rsid w:val="00A667C6"/>
    <w:rsid w:val="00AC5E0F"/>
    <w:rsid w:val="00AC708F"/>
    <w:rsid w:val="00AD119C"/>
    <w:rsid w:val="00AD6310"/>
    <w:rsid w:val="00AE15D1"/>
    <w:rsid w:val="00AF3E11"/>
    <w:rsid w:val="00B2488E"/>
    <w:rsid w:val="00B6030C"/>
    <w:rsid w:val="00B945F1"/>
    <w:rsid w:val="00C04E7C"/>
    <w:rsid w:val="00C06AFC"/>
    <w:rsid w:val="00C17E00"/>
    <w:rsid w:val="00C3213E"/>
    <w:rsid w:val="00C5565E"/>
    <w:rsid w:val="00CA5667"/>
    <w:rsid w:val="00CA7566"/>
    <w:rsid w:val="00CA7FCE"/>
    <w:rsid w:val="00D01B48"/>
    <w:rsid w:val="00D11FED"/>
    <w:rsid w:val="00D20FFE"/>
    <w:rsid w:val="00DA6820"/>
    <w:rsid w:val="00DA6F61"/>
    <w:rsid w:val="00DB73C4"/>
    <w:rsid w:val="00DD4F31"/>
    <w:rsid w:val="00DD67A5"/>
    <w:rsid w:val="00DF2FE6"/>
    <w:rsid w:val="00E02009"/>
    <w:rsid w:val="00E33CD2"/>
    <w:rsid w:val="00E61378"/>
    <w:rsid w:val="00EE1CED"/>
    <w:rsid w:val="00EF0D54"/>
    <w:rsid w:val="00F120A6"/>
    <w:rsid w:val="00F1288A"/>
    <w:rsid w:val="00F225D8"/>
    <w:rsid w:val="00F57DA0"/>
    <w:rsid w:val="00FB0722"/>
    <w:rsid w:val="00FC6997"/>
    <w:rsid w:val="00FC6E6B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07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7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0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63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flach</cp:lastModifiedBy>
  <cp:revision>17</cp:revision>
  <cp:lastPrinted>2023-10-05T12:27:00Z</cp:lastPrinted>
  <dcterms:created xsi:type="dcterms:W3CDTF">2023-09-27T07:15:00Z</dcterms:created>
  <dcterms:modified xsi:type="dcterms:W3CDTF">2023-10-16T07:29:00Z</dcterms:modified>
</cp:coreProperties>
</file>